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1" w:rsidRPr="00323CB6" w:rsidRDefault="007C05E9" w:rsidP="00323CB6">
      <w:r w:rsidRPr="001739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307.15pt;margin-top:625.65pt;width:271.3pt;height:29.8pt;z-index:251711488" filled="f" fillcolor="#923743" stroked="f">
            <v:textbox style="mso-next-textbox:#_x0000_s1118" inset="0,0,0,0">
              <w:txbxContent>
                <w:p w:rsidR="00F14A32" w:rsidRPr="00F14A32" w:rsidRDefault="007C05E9" w:rsidP="00F14A32">
                  <w:pPr>
                    <w:spacing w:line="192" w:lineRule="auto"/>
                    <w:jc w:val="right"/>
                    <w:rPr>
                      <w:rFonts w:ascii="Blockletter" w:hAnsi="Blockletter"/>
                      <w:color w:val="636363"/>
                      <w:sz w:val="60"/>
                      <w:szCs w:val="60"/>
                    </w:rPr>
                  </w:pPr>
                  <w:r>
                    <w:rPr>
                      <w:rFonts w:ascii="Blockletter" w:eastAsia="SimSun" w:hAnsi="Blockletter" w:cs="Poppins Medium"/>
                      <w:color w:val="636363"/>
                      <w:sz w:val="60"/>
                      <w:szCs w:val="60"/>
                    </w:rPr>
                    <w:t>DETAYLI AÇIKLAMA</w:t>
                  </w:r>
                </w:p>
              </w:txbxContent>
            </v:textbox>
          </v:shape>
        </w:pict>
      </w:r>
      <w:r w:rsidRPr="00173928">
        <w:rPr>
          <w:noProof/>
        </w:rPr>
        <w:pict>
          <v:shape id="_x0000_s1111" type="#_x0000_t202" style="position:absolute;margin-left:270.05pt;margin-top:323.15pt;width:323.8pt;height:67.25pt;z-index:251704320" filled="f" fillcolor="#923743" stroked="f">
            <v:textbox style="mso-next-textbox:#_x0000_s1111" inset="0,0,0,0">
              <w:txbxContent>
                <w:p w:rsidR="00117EC8" w:rsidRPr="007C05E9" w:rsidRDefault="007C05E9" w:rsidP="006828BD">
                  <w:pPr>
                    <w:rPr>
                      <w:rFonts w:ascii="Poppins bold" w:eastAsia="SimSun" w:hAnsi="Poppins bold" w:cs="Poppins Medium"/>
                      <w:b/>
                      <w:color w:val="999999"/>
                      <w:sz w:val="36"/>
                      <w:szCs w:val="36"/>
                    </w:rPr>
                  </w:pPr>
                  <w:r w:rsidRPr="007C05E9">
                    <w:rPr>
                      <w:rFonts w:ascii="Poppins bold" w:eastAsia="SimSun" w:hAnsi="Poppins bold" w:cs="Poppins Medium"/>
                      <w:b/>
                      <w:color w:val="999999"/>
                      <w:sz w:val="36"/>
                      <w:szCs w:val="36"/>
                    </w:rPr>
                    <w:t>ÖĞRENCİ ADI SOYADI:</w:t>
                  </w:r>
                </w:p>
                <w:p w:rsidR="007C05E9" w:rsidRPr="007C05E9" w:rsidRDefault="007C05E9" w:rsidP="006828BD">
                  <w:pPr>
                    <w:rPr>
                      <w:b/>
                      <w:color w:val="999999"/>
                      <w:szCs w:val="36"/>
                    </w:rPr>
                  </w:pPr>
                  <w:r w:rsidRPr="007C05E9">
                    <w:rPr>
                      <w:rFonts w:ascii="Poppins bold" w:eastAsia="SimSun" w:hAnsi="Poppins bold" w:cs="Poppins Medium"/>
                      <w:b/>
                      <w:color w:val="999999"/>
                      <w:sz w:val="36"/>
                      <w:szCs w:val="36"/>
                    </w:rPr>
                    <w:t>ÖĞRETMEN ADI SOYADI</w:t>
                  </w:r>
                </w:p>
              </w:txbxContent>
            </v:textbox>
          </v:shape>
        </w:pict>
      </w:r>
      <w:r w:rsidR="00173928" w:rsidRPr="00173928">
        <w:rPr>
          <w:noProof/>
        </w:rPr>
        <w:pict>
          <v:shape id="_x0000_s1115" type="#_x0000_t202" style="position:absolute;margin-left:42.75pt;margin-top:566.3pt;width:322.2pt;height:59.35pt;z-index:251708416" filled="f" fillcolor="#923743" stroked="f">
            <v:textbox style="mso-next-textbox:#_x0000_s1115" inset="0,0,0,0">
              <w:txbxContent>
                <w:p w:rsidR="006828BD" w:rsidRDefault="007C05E9" w:rsidP="006828BD">
                  <w:pPr>
                    <w:spacing w:line="216" w:lineRule="auto"/>
                    <w:rPr>
                      <w:rFonts w:ascii="Poppins bold" w:eastAsia="SimSun" w:hAnsi="Poppins bold" w:cs="Poppins Medium"/>
                      <w:color w:val="F4891E"/>
                      <w:sz w:val="32"/>
                      <w:szCs w:val="32"/>
                    </w:rPr>
                  </w:pPr>
                  <w:r>
                    <w:rPr>
                      <w:rFonts w:ascii="Poppins bold" w:eastAsia="SimSun" w:hAnsi="Poppins bold" w:cs="Poppins Medium"/>
                      <w:color w:val="F4891E"/>
                      <w:sz w:val="32"/>
                      <w:szCs w:val="32"/>
                    </w:rPr>
                    <w:t>KONU HAKKINDA AÇIKLAMALAR</w:t>
                  </w:r>
                  <w:r>
                    <w:rPr>
                      <w:rFonts w:ascii="Poppins bold" w:eastAsia="SimSun" w:hAnsi="Poppins bold" w:cs="Poppins Medium" w:hint="eastAsia"/>
                      <w:color w:val="F4891E"/>
                      <w:sz w:val="32"/>
                      <w:szCs w:val="32"/>
                    </w:rPr>
                    <w:t>…</w:t>
                  </w:r>
                </w:p>
                <w:p w:rsidR="007C05E9" w:rsidRPr="00F14A32" w:rsidRDefault="007C05E9" w:rsidP="006828BD">
                  <w:pPr>
                    <w:spacing w:line="216" w:lineRule="auto"/>
                    <w:rPr>
                      <w:rFonts w:ascii="Poppins bold" w:hAnsi="Poppins bold" w:cs="Poppins Medium"/>
                      <w:color w:val="F4891E"/>
                      <w:sz w:val="32"/>
                      <w:szCs w:val="32"/>
                    </w:rPr>
                  </w:pPr>
                  <w:r>
                    <w:rPr>
                      <w:rFonts w:ascii="Poppins bold" w:eastAsia="SimSun" w:hAnsi="Poppins bold" w:cs="Poppins Medium"/>
                      <w:color w:val="F4891E"/>
                      <w:sz w:val="32"/>
                      <w:szCs w:val="32"/>
                    </w:rPr>
                    <w:t>www.HangiSoru.com</w:t>
                  </w:r>
                </w:p>
              </w:txbxContent>
            </v:textbox>
          </v:shape>
        </w:pict>
      </w:r>
      <w:r w:rsidR="00D92E92">
        <w:rPr>
          <w:noProof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67955" cy="1005332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005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928" w:rsidRPr="00173928">
        <w:rPr>
          <w:noProof/>
        </w:rPr>
        <w:pict>
          <v:shape id="_x0000_s1085" type="#_x0000_t202" style="position:absolute;margin-left:37.75pt;margin-top:249.85pt;width:146.25pt;height:73.3pt;z-index:251691008;mso-position-horizontal-relative:text;mso-position-vertical-relative:text" filled="f" fillcolor="#923743" stroked="f">
            <v:textbox style="mso-next-textbox:#_x0000_s1085" inset="0,0,0,0">
              <w:txbxContent>
                <w:p w:rsidR="00CC3450" w:rsidRPr="00F14A32" w:rsidRDefault="007C05E9" w:rsidP="006828BD">
                  <w:pPr>
                    <w:spacing w:line="240" w:lineRule="auto"/>
                    <w:rPr>
                      <w:rFonts w:ascii="ChicaGogoNFW01-Regular" w:hAnsi="ChicaGogoNFW01-Regular" w:cs="Poppins Light"/>
                      <w:color w:val="FFFFFF" w:themeColor="background1"/>
                      <w:sz w:val="120"/>
                      <w:szCs w:val="120"/>
                    </w:rPr>
                  </w:pPr>
                  <w:r>
                    <w:rPr>
                      <w:rFonts w:ascii="ChicaGogoNFW01-Regular" w:eastAsia="SimSun" w:hAnsi="ChicaGogoNFW01-Regular" w:cs="Poppins Light"/>
                      <w:color w:val="FFFFFF" w:themeColor="background1"/>
                      <w:sz w:val="120"/>
                      <w:szCs w:val="120"/>
                    </w:rPr>
                    <w:t>YIL</w:t>
                  </w:r>
                </w:p>
              </w:txbxContent>
            </v:textbox>
          </v:shape>
        </w:pict>
      </w:r>
      <w:r w:rsidR="00173928" w:rsidRPr="00173928">
        <w:rPr>
          <w:noProof/>
        </w:rPr>
        <w:pict>
          <v:shape id="_x0000_s1119" type="#_x0000_t202" style="position:absolute;margin-left:126.25pt;margin-top:666.75pt;width:451.25pt;height:2.9pt;z-index:251712512;mso-position-horizontal-relative:text;mso-position-vertical-relative:text" fillcolor="#f4891e" stroked="f">
            <v:textbox style="mso-next-textbox:#_x0000_s1119" inset="0,0,0,0">
              <w:txbxContent>
                <w:p w:rsidR="00F14A32" w:rsidRPr="00117EC8" w:rsidRDefault="00F14A32" w:rsidP="00F14A32">
                  <w:pPr>
                    <w:spacing w:line="192" w:lineRule="auto"/>
                    <w:jc w:val="right"/>
                    <w:rPr>
                      <w:rFonts w:ascii="Blockletter" w:hAnsi="Blockletter"/>
                      <w:color w:val="022F31"/>
                      <w:sz w:val="60"/>
                      <w:szCs w:val="60"/>
                    </w:rPr>
                  </w:pPr>
                </w:p>
              </w:txbxContent>
            </v:textbox>
          </v:shape>
        </w:pict>
      </w:r>
      <w:r w:rsidR="00173928" w:rsidRPr="00173928">
        <w:rPr>
          <w:noProof/>
        </w:rPr>
        <w:pict>
          <v:shape id="_x0000_s1096" type="#_x0000_t202" style="position:absolute;margin-left:116.25pt;margin-top:680.65pt;width:461.25pt;height:63.7pt;z-index:251702272;mso-position-horizontal-relative:text;mso-position-vertical-relative:text" filled="f" fillcolor="#923743" stroked="f">
            <v:textbox style="mso-next-textbox:#_x0000_s1096" inset="0,0,0,0">
              <w:txbxContent>
                <w:p w:rsidR="00E454C4" w:rsidRPr="00F14A32" w:rsidRDefault="007C05E9" w:rsidP="00F14A32">
                  <w:pPr>
                    <w:spacing w:line="204" w:lineRule="auto"/>
                    <w:jc w:val="right"/>
                    <w:rPr>
                      <w:color w:val="999999"/>
                      <w:szCs w:val="30"/>
                    </w:rPr>
                  </w:pPr>
                  <w:r>
                    <w:rPr>
                      <w:rFonts w:ascii="Poppins Medium" w:eastAsia="SimSun" w:hAnsi="Poppins Medium" w:cs="Poppins Medium"/>
                      <w:color w:val="999999"/>
                      <w:sz w:val="30"/>
                      <w:szCs w:val="30"/>
                    </w:rPr>
                    <w:t>BURAYA DERSLE KONUYLA İLGİLİ BİLGİLER GİREBİLİRSİNİZ…</w:t>
                  </w:r>
                </w:p>
              </w:txbxContent>
            </v:textbox>
          </v:shape>
        </w:pict>
      </w:r>
      <w:r w:rsidR="00173928" w:rsidRPr="00173928">
        <w:rPr>
          <w:noProof/>
        </w:rPr>
        <w:pict>
          <v:shape id="_x0000_s1117" type="#_x0000_t202" style="position:absolute;margin-left:267.35pt;margin-top:266.35pt;width:323.8pt;height:52.55pt;z-index:251710464;mso-position-horizontal-relative:text;mso-position-vertical-relative:text" filled="f" fillcolor="#923743" stroked="f">
            <v:textbox style="mso-next-textbox:#_x0000_s1117" inset="0,0,0,0">
              <w:txbxContent>
                <w:p w:rsidR="00F14A32" w:rsidRPr="00F14A32" w:rsidRDefault="007C05E9" w:rsidP="00F14A32">
                  <w:pPr>
                    <w:spacing w:line="192" w:lineRule="auto"/>
                    <w:rPr>
                      <w:rFonts w:ascii="Poppins Light" w:hAnsi="Poppins Light" w:cs="Poppins Light"/>
                      <w:color w:val="636363"/>
                      <w:sz w:val="100"/>
                      <w:szCs w:val="100"/>
                    </w:rPr>
                  </w:pPr>
                  <w:r>
                    <w:rPr>
                      <w:rFonts w:ascii="Poppins Light" w:eastAsia="SimSun" w:hAnsi="Poppins Light" w:cs="Poppins Light"/>
                      <w:color w:val="636363"/>
                      <w:sz w:val="100"/>
                      <w:szCs w:val="100"/>
                    </w:rPr>
                    <w:t>KONU ADI</w:t>
                  </w:r>
                </w:p>
              </w:txbxContent>
            </v:textbox>
          </v:shape>
        </w:pict>
      </w:r>
      <w:r w:rsidR="00173928" w:rsidRPr="00173928">
        <w:rPr>
          <w:noProof/>
        </w:rPr>
        <w:pict>
          <v:shape id="_x0000_s1033" type="#_x0000_t202" style="position:absolute;margin-left:269.65pt;margin-top:146.05pt;width:276.45pt;height:45.7pt;z-index:251662336;mso-position-horizontal-relative:text;mso-position-vertical-relative:text" filled="f" fillcolor="#923743" stroked="f">
            <v:textbox style="mso-next-textbox:#_x0000_s1033" inset="0,0,0,0">
              <w:txbxContent>
                <w:p w:rsidR="009E114C" w:rsidRPr="00F14A32" w:rsidRDefault="007C05E9" w:rsidP="006828BD">
                  <w:pPr>
                    <w:spacing w:line="192" w:lineRule="auto"/>
                    <w:rPr>
                      <w:rFonts w:ascii="Blockletter" w:hAnsi="Blockletter"/>
                      <w:color w:val="F4891E"/>
                      <w:sz w:val="100"/>
                      <w:szCs w:val="100"/>
                    </w:rPr>
                  </w:pPr>
                  <w:r>
                    <w:rPr>
                      <w:rFonts w:ascii="Blockletter" w:eastAsia="SimSun" w:hAnsi="Blockletter" w:cs="Poppins Medium"/>
                      <w:color w:val="F4891E"/>
                      <w:sz w:val="100"/>
                      <w:szCs w:val="100"/>
                    </w:rPr>
                    <w:t>OKUL ADI</w:t>
                  </w:r>
                </w:p>
              </w:txbxContent>
            </v:textbox>
          </v:shape>
        </w:pict>
      </w:r>
      <w:r w:rsidR="00173928" w:rsidRPr="00173928">
        <w:rPr>
          <w:noProof/>
        </w:rPr>
        <w:pict>
          <v:shape id="_x0000_s1116" type="#_x0000_t202" style="position:absolute;margin-left:269.65pt;margin-top:191.75pt;width:232.8pt;height:45.7pt;z-index:251709440;mso-position-horizontal-relative:text;mso-position-vertical-relative:text" filled="f" fillcolor="#923743" stroked="f">
            <v:textbox style="mso-next-textbox:#_x0000_s1116" inset="0,0,0,0">
              <w:txbxContent>
                <w:p w:rsidR="006828BD" w:rsidRPr="00F14A32" w:rsidRDefault="007C05E9" w:rsidP="006828BD">
                  <w:pPr>
                    <w:spacing w:line="192" w:lineRule="auto"/>
                    <w:rPr>
                      <w:rFonts w:ascii="Blockletter" w:hAnsi="Blockletter"/>
                      <w:color w:val="636363"/>
                      <w:sz w:val="100"/>
                      <w:szCs w:val="100"/>
                    </w:rPr>
                  </w:pPr>
                  <w:r>
                    <w:rPr>
                      <w:rFonts w:ascii="Blockletter" w:eastAsia="SimSun" w:hAnsi="Blockletter" w:cs="Poppins Medium"/>
                      <w:color w:val="636363"/>
                      <w:sz w:val="100"/>
                      <w:szCs w:val="100"/>
                    </w:rPr>
                    <w:t>DERS</w:t>
                  </w:r>
                </w:p>
              </w:txbxContent>
            </v:textbox>
          </v:shape>
        </w:pict>
      </w:r>
      <w:r w:rsidR="00173928" w:rsidRPr="00173928">
        <w:rPr>
          <w:noProof/>
        </w:rPr>
        <w:pict>
          <v:shape id="_x0000_s1110" type="#_x0000_t202" style="position:absolute;margin-left:43.1pt;margin-top:532.15pt;width:201pt;height:29.8pt;z-index:251703296;mso-position-horizontal-relative:text;mso-position-vertical-relative:text" filled="f" fillcolor="#923743" stroked="f">
            <v:textbox style="mso-next-textbox:#_x0000_s1110" inset="0,0,0,0">
              <w:txbxContent>
                <w:p w:rsidR="00117EC8" w:rsidRPr="00F14A32" w:rsidRDefault="007C05E9" w:rsidP="00117EC8">
                  <w:pPr>
                    <w:spacing w:line="192" w:lineRule="auto"/>
                    <w:rPr>
                      <w:rFonts w:ascii="Blockletter" w:hAnsi="Blockletter"/>
                      <w:color w:val="636363"/>
                      <w:sz w:val="60"/>
                      <w:szCs w:val="60"/>
                    </w:rPr>
                  </w:pPr>
                  <w:r>
                    <w:rPr>
                      <w:rFonts w:ascii="Blockletter" w:eastAsia="SimSun" w:hAnsi="Blockletter" w:cs="Poppins Medium"/>
                      <w:color w:val="636363"/>
                      <w:sz w:val="60"/>
                      <w:szCs w:val="60"/>
                    </w:rPr>
                    <w:t>AÇIKLAMA</w:t>
                  </w:r>
                </w:p>
              </w:txbxContent>
            </v:textbox>
          </v:shape>
        </w:pict>
      </w:r>
      <w:r w:rsidR="00173928" w:rsidRPr="00173928">
        <w:rPr>
          <w:noProof/>
        </w:rPr>
        <w:pict>
          <v:shape id="_x0000_s1114" type="#_x0000_t202" style="position:absolute;margin-left:40.3pt;margin-top:319pt;width:201pt;height:29.8pt;z-index:251707392;mso-position-horizontal-relative:text;mso-position-vertical-relative:text" filled="f" fillcolor="#923743" stroked="f">
            <v:textbox style="mso-next-textbox:#_x0000_s1114" inset="0,0,0,0">
              <w:txbxContent>
                <w:p w:rsidR="006828BD" w:rsidRPr="00F14A32" w:rsidRDefault="007C05E9" w:rsidP="006828BD">
                  <w:pPr>
                    <w:spacing w:line="192" w:lineRule="auto"/>
                    <w:rPr>
                      <w:rFonts w:ascii="Blockletter" w:hAnsi="Blockletter"/>
                      <w:color w:val="FFFFFF" w:themeColor="background1"/>
                      <w:sz w:val="60"/>
                      <w:szCs w:val="60"/>
                    </w:rPr>
                  </w:pPr>
                  <w:r>
                    <w:rPr>
                      <w:rFonts w:ascii="Blockletter" w:eastAsia="SimSun" w:hAnsi="Blockletter" w:cs="Poppins Medium"/>
                      <w:color w:val="FFFFFF" w:themeColor="background1"/>
                      <w:sz w:val="60"/>
                      <w:szCs w:val="60"/>
                    </w:rPr>
                    <w:t>---</w:t>
                  </w:r>
                </w:p>
              </w:txbxContent>
            </v:textbox>
          </v:shape>
        </w:pict>
      </w:r>
      <w:r w:rsidR="006828BD">
        <w:rPr>
          <w:noProof/>
          <w:lang w:val="tr-TR"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4821555</wp:posOffset>
            </wp:positionV>
            <wp:extent cx="978535" cy="973455"/>
            <wp:effectExtent l="19050" t="0" r="0" b="0"/>
            <wp:wrapNone/>
            <wp:docPr id="2" name="Picture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28BD">
        <w:rPr>
          <w:noProof/>
          <w:lang w:val="tr-TR"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4821555</wp:posOffset>
            </wp:positionV>
            <wp:extent cx="978535" cy="974090"/>
            <wp:effectExtent l="19050" t="0" r="0" b="0"/>
            <wp:wrapNone/>
            <wp:docPr id="3" name="Picture 2" descr="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14C">
        <w:rPr>
          <w:noProof/>
        </w:rPr>
        <w:softHyphen/>
      </w:r>
      <w:bookmarkStart w:id="0" w:name="_GoBack"/>
      <w:bookmarkEnd w:id="0"/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lockletter">
    <w:altName w:val="Cambria Math"/>
    <w:charset w:val="00"/>
    <w:family w:val="auto"/>
    <w:pitch w:val="variable"/>
    <w:sig w:usb0="00000003" w:usb1="5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ppins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 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hicaGogoNFW01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Poppins 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323CB6"/>
    <w:rsid w:val="00032262"/>
    <w:rsid w:val="000677D4"/>
    <w:rsid w:val="001115A1"/>
    <w:rsid w:val="00113B6E"/>
    <w:rsid w:val="00117EC8"/>
    <w:rsid w:val="001264F0"/>
    <w:rsid w:val="00151888"/>
    <w:rsid w:val="00173928"/>
    <w:rsid w:val="00183DA3"/>
    <w:rsid w:val="00184C5F"/>
    <w:rsid w:val="001A5EE4"/>
    <w:rsid w:val="00264A57"/>
    <w:rsid w:val="00265045"/>
    <w:rsid w:val="00283121"/>
    <w:rsid w:val="002B77E2"/>
    <w:rsid w:val="002F2324"/>
    <w:rsid w:val="00307FA2"/>
    <w:rsid w:val="00316DAF"/>
    <w:rsid w:val="00323CB6"/>
    <w:rsid w:val="00350552"/>
    <w:rsid w:val="003A769B"/>
    <w:rsid w:val="003B2917"/>
    <w:rsid w:val="00435281"/>
    <w:rsid w:val="00477A0B"/>
    <w:rsid w:val="004C09C1"/>
    <w:rsid w:val="00537837"/>
    <w:rsid w:val="0056216F"/>
    <w:rsid w:val="0060542F"/>
    <w:rsid w:val="006060BD"/>
    <w:rsid w:val="006828BD"/>
    <w:rsid w:val="00711E2C"/>
    <w:rsid w:val="00720D32"/>
    <w:rsid w:val="007354F9"/>
    <w:rsid w:val="00737C0D"/>
    <w:rsid w:val="0075108B"/>
    <w:rsid w:val="007648D0"/>
    <w:rsid w:val="007C05E9"/>
    <w:rsid w:val="007E6D4C"/>
    <w:rsid w:val="008053B1"/>
    <w:rsid w:val="00814F74"/>
    <w:rsid w:val="00825554"/>
    <w:rsid w:val="00825760"/>
    <w:rsid w:val="00864D64"/>
    <w:rsid w:val="009E114C"/>
    <w:rsid w:val="009F2986"/>
    <w:rsid w:val="00AC7715"/>
    <w:rsid w:val="00AF7055"/>
    <w:rsid w:val="00B66D04"/>
    <w:rsid w:val="00BC3B7C"/>
    <w:rsid w:val="00C901DE"/>
    <w:rsid w:val="00C90230"/>
    <w:rsid w:val="00CC3450"/>
    <w:rsid w:val="00D12BE3"/>
    <w:rsid w:val="00D145B7"/>
    <w:rsid w:val="00D36CAF"/>
    <w:rsid w:val="00D43888"/>
    <w:rsid w:val="00D616B2"/>
    <w:rsid w:val="00D81BC8"/>
    <w:rsid w:val="00D90336"/>
    <w:rsid w:val="00D92E92"/>
    <w:rsid w:val="00DA411C"/>
    <w:rsid w:val="00DB06A6"/>
    <w:rsid w:val="00DB72CD"/>
    <w:rsid w:val="00DD1486"/>
    <w:rsid w:val="00DF0878"/>
    <w:rsid w:val="00E454C4"/>
    <w:rsid w:val="00E47FEA"/>
    <w:rsid w:val="00E51D1C"/>
    <w:rsid w:val="00E76388"/>
    <w:rsid w:val="00E77BAC"/>
    <w:rsid w:val="00F14A32"/>
    <w:rsid w:val="00FC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23743,#d5d5d5,#ff8a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DocSecurity>0</DocSecurity>
  <Lines>1</Lines>
  <Paragraphs>1</Paragraphs>
  <ScaleCrop>false</ScaleCrop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2020-04-28T01:45:00Z</dcterms:created>
  <dcterms:modified xsi:type="dcterms:W3CDTF">2020-04-28T01:45:00Z</dcterms:modified>
  <cp:category>https://www.dersten.com/</cp:category>
</cp:coreProperties>
</file>